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2375B70B" w:rsidR="00D7176B" w:rsidRPr="004D4F8F" w:rsidRDefault="006739EC" w:rsidP="006739EC">
            <w:pPr>
              <w:spacing w:line="0" w:lineRule="atLeast"/>
              <w:ind w:firstLineChars="50" w:firstLine="21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739EC">
              <w:rPr>
                <w:rFonts w:ascii="HG平成角ｺﾞｼｯｸ体W5" w:eastAsia="HG平成角ｺﾞｼｯｸ体W5" w:hint="eastAsia"/>
                <w:spacing w:val="53"/>
                <w:kern w:val="0"/>
                <w:sz w:val="32"/>
                <w:fitText w:val="4160" w:id="1375487232"/>
              </w:rPr>
              <w:t>安全管理者選任時研</w:t>
            </w:r>
            <w:r w:rsidRPr="006739EC">
              <w:rPr>
                <w:rFonts w:ascii="HG平成角ｺﾞｼｯｸ体W5" w:eastAsia="HG平成角ｺﾞｼｯｸ体W5" w:hint="eastAsia"/>
                <w:spacing w:val="3"/>
                <w:kern w:val="0"/>
                <w:sz w:val="32"/>
                <w:fitText w:val="4160" w:id="1375487232"/>
              </w:rPr>
              <w:t>修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C75B20" w:rsidRPr="004D4F8F" w14:paraId="65C5011F" w14:textId="77777777" w:rsidTr="001415B1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C75B20" w:rsidRPr="004D4F8F" w:rsidRDefault="00C75B2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C75B20" w:rsidRPr="0076198A" w:rsidRDefault="00C75B20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C75B20" w:rsidRPr="004D4F8F" w:rsidRDefault="00C75B2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C75B20" w:rsidRPr="00870562" w:rsidRDefault="00C75B20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C75B20" w:rsidRPr="004D4F8F" w:rsidRDefault="00C75B2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C75B20" w:rsidRPr="007019A0" w14:paraId="43F68528" w14:textId="77777777" w:rsidTr="00006701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C75B20" w:rsidRPr="004D4F8F" w:rsidRDefault="00C75B20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C75B20" w:rsidRPr="0076198A" w:rsidRDefault="00C75B20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C75B20" w:rsidRPr="007019A0" w:rsidRDefault="00C75B20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C75B20" w:rsidRPr="008E1FD1" w:rsidRDefault="00C75B20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C75B20" w:rsidRPr="007019A0" w:rsidRDefault="00C75B20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2821" w14:textId="77777777" w:rsidR="004367E7" w:rsidRDefault="004367E7" w:rsidP="003210E4">
      <w:r>
        <w:separator/>
      </w:r>
    </w:p>
  </w:endnote>
  <w:endnote w:type="continuationSeparator" w:id="0">
    <w:p w14:paraId="1CBE6797" w14:textId="77777777" w:rsidR="004367E7" w:rsidRDefault="004367E7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5BB6" w14:textId="77777777" w:rsidR="004367E7" w:rsidRDefault="004367E7" w:rsidP="003210E4">
      <w:r>
        <w:separator/>
      </w:r>
    </w:p>
  </w:footnote>
  <w:footnote w:type="continuationSeparator" w:id="0">
    <w:p w14:paraId="2D0E376F" w14:textId="77777777" w:rsidR="004367E7" w:rsidRDefault="004367E7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67E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739EC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75B2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4882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2023-01-30T01:18:00Z</dcterms:created>
  <dcterms:modified xsi:type="dcterms:W3CDTF">2023-01-30T02:26:00Z</dcterms:modified>
</cp:coreProperties>
</file>